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ADF" w:rsidRPr="00223EFC" w:rsidRDefault="007C3ADF" w:rsidP="007C3A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3EFC">
        <w:rPr>
          <w:rFonts w:ascii="Times New Roman" w:hAnsi="Times New Roman" w:cs="Times New Roman"/>
          <w:b/>
          <w:sz w:val="24"/>
          <w:szCs w:val="24"/>
        </w:rPr>
        <w:t>Технологическая карта педагогического мероприятия воспитателя Андреевой Ирины Николаевна, воспитателя МДОУ «Центр развития ребенка- детский сад №25 «Василёк» г</w:t>
      </w:r>
      <w:proofErr w:type="gramStart"/>
      <w:r w:rsidRPr="00223EFC"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 w:rsidRPr="00223EFC">
        <w:rPr>
          <w:rFonts w:ascii="Times New Roman" w:hAnsi="Times New Roman" w:cs="Times New Roman"/>
          <w:b/>
          <w:sz w:val="24"/>
          <w:szCs w:val="24"/>
        </w:rPr>
        <w:t>аянска</w:t>
      </w:r>
    </w:p>
    <w:tbl>
      <w:tblPr>
        <w:tblStyle w:val="a4"/>
        <w:tblW w:w="0" w:type="auto"/>
        <w:tblLook w:val="04A0"/>
      </w:tblPr>
      <w:tblGrid>
        <w:gridCol w:w="3794"/>
        <w:gridCol w:w="7371"/>
        <w:gridCol w:w="3621"/>
      </w:tblGrid>
      <w:tr w:rsidR="007C3ADF" w:rsidRPr="00223EFC" w:rsidTr="00AF5243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0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DF" w:rsidRPr="00223EFC" w:rsidRDefault="007C3ADF" w:rsidP="00AF5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b/>
                <w:sz w:val="24"/>
                <w:szCs w:val="24"/>
              </w:rPr>
              <w:t>Этот удивительный край</w:t>
            </w:r>
          </w:p>
        </w:tc>
      </w:tr>
      <w:tr w:rsidR="007C3ADF" w:rsidRPr="00223EFC" w:rsidTr="00AF5243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Возрастная группа</w:t>
            </w:r>
          </w:p>
        </w:tc>
        <w:tc>
          <w:tcPr>
            <w:tcW w:w="10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DF" w:rsidRPr="00223EFC" w:rsidRDefault="007C3ADF" w:rsidP="00AF5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группа</w:t>
            </w:r>
          </w:p>
        </w:tc>
      </w:tr>
      <w:tr w:rsidR="007C3ADF" w:rsidRPr="00223EFC" w:rsidTr="00AF5243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область </w:t>
            </w:r>
          </w:p>
        </w:tc>
        <w:tc>
          <w:tcPr>
            <w:tcW w:w="10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Познавательное развитие</w:t>
            </w:r>
          </w:p>
        </w:tc>
      </w:tr>
      <w:tr w:rsidR="007C3ADF" w:rsidRPr="00223EFC" w:rsidTr="00AF5243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Культурная практика </w:t>
            </w:r>
          </w:p>
        </w:tc>
        <w:tc>
          <w:tcPr>
            <w:tcW w:w="10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DF" w:rsidRPr="00223EFC" w:rsidRDefault="007C3ADF" w:rsidP="00AF5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Познавательно-исследовательская деятельность: </w:t>
            </w:r>
            <w:r w:rsidRPr="00223E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Путешествие по карте</w:t>
            </w:r>
          </w:p>
        </w:tc>
      </w:tr>
      <w:tr w:rsidR="007C3ADF" w:rsidRPr="00223EFC" w:rsidTr="00AF5243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Культурно – смысловой контекст (детская цель)</w:t>
            </w:r>
          </w:p>
        </w:tc>
        <w:tc>
          <w:tcPr>
            <w:tcW w:w="10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DF" w:rsidRPr="00223EFC" w:rsidRDefault="007C3ADF" w:rsidP="00AF5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Познакомиться с </w:t>
            </w:r>
            <w:proofErr w:type="spellStart"/>
            <w:r w:rsidRPr="00223EFC">
              <w:rPr>
                <w:rFonts w:ascii="Times New Roman" w:hAnsi="Times New Roman" w:cs="Times New Roman"/>
                <w:b/>
                <w:sz w:val="24"/>
                <w:szCs w:val="24"/>
              </w:rPr>
              <w:t>Тофаларией</w:t>
            </w:r>
            <w:proofErr w:type="spellEnd"/>
            <w:r w:rsidRPr="00223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ее жителями</w:t>
            </w:r>
          </w:p>
        </w:tc>
      </w:tr>
      <w:tr w:rsidR="007C3ADF" w:rsidRPr="00223EFC" w:rsidTr="00AF5243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  <w:tc>
          <w:tcPr>
            <w:tcW w:w="10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Формирование интереса и уважения  к культуре малочисленного сибирского народа</w:t>
            </w:r>
          </w:p>
        </w:tc>
      </w:tr>
      <w:tr w:rsidR="007C3ADF" w:rsidRPr="00223EFC" w:rsidTr="00AF5243">
        <w:tc>
          <w:tcPr>
            <w:tcW w:w="14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</w:tc>
      </w:tr>
      <w:tr w:rsidR="007C3ADF" w:rsidRPr="00223EFC" w:rsidTr="00AF5243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DF" w:rsidRPr="00223EFC" w:rsidRDefault="007C3ADF" w:rsidP="00AF5243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Обучающие</w:t>
            </w: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-Познакомить детей с 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природойТофаларии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, укладом жизни, культурой, традициями,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обычаяминарода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-Формировать элементарные географические представления</w:t>
            </w: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DF" w:rsidRPr="00223EFC" w:rsidRDefault="007C3ADF" w:rsidP="00AF5243">
            <w:pPr>
              <w:pStyle w:val="a3"/>
              <w:tabs>
                <w:tab w:val="left" w:pos="1560"/>
                <w:tab w:val="left" w:pos="165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Развивающие</w:t>
            </w:r>
          </w:p>
          <w:p w:rsidR="007C3ADF" w:rsidRPr="00223EFC" w:rsidRDefault="007C3ADF" w:rsidP="00AF5243">
            <w:pPr>
              <w:tabs>
                <w:tab w:val="left" w:pos="1560"/>
                <w:tab w:val="left" w:pos="165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-Расширить кругозор детей о природном и социальном мире;</w:t>
            </w:r>
          </w:p>
          <w:p w:rsidR="007C3ADF" w:rsidRPr="00223EFC" w:rsidRDefault="007C3ADF" w:rsidP="00AF5243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333333"/>
                <w:shd w:val="clear" w:color="auto" w:fill="FFFFFF"/>
              </w:rPr>
            </w:pPr>
            <w:r w:rsidRPr="00223EFC">
              <w:rPr>
                <w:color w:val="333333"/>
                <w:shd w:val="clear" w:color="auto" w:fill="FFFFFF"/>
              </w:rPr>
              <w:t xml:space="preserve">-Обеспечить переход от предметно-практического действия к </w:t>
            </w:r>
            <w:proofErr w:type="gramStart"/>
            <w:r w:rsidRPr="00223EFC">
              <w:rPr>
                <w:color w:val="333333"/>
                <w:shd w:val="clear" w:color="auto" w:fill="FFFFFF"/>
              </w:rPr>
              <w:t>образно-символическому</w:t>
            </w:r>
            <w:proofErr w:type="gramEnd"/>
          </w:p>
          <w:p w:rsidR="007C3ADF" w:rsidRPr="00223EFC" w:rsidRDefault="007C3ADF" w:rsidP="00AF5243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333333"/>
                <w:shd w:val="clear" w:color="auto" w:fill="FFFFFF"/>
              </w:rPr>
            </w:pPr>
            <w:r w:rsidRPr="00223EFC">
              <w:rPr>
                <w:color w:val="333333"/>
                <w:shd w:val="clear" w:color="auto" w:fill="FFFFFF"/>
              </w:rPr>
              <w:t xml:space="preserve">-стимулировать поиск сходства и различия вещей и явлений, </w:t>
            </w:r>
          </w:p>
          <w:p w:rsidR="007C3ADF" w:rsidRPr="00223EFC" w:rsidRDefault="007C3ADF" w:rsidP="00AF5243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333333"/>
                <w:shd w:val="clear" w:color="auto" w:fill="FFFFFF"/>
              </w:rPr>
            </w:pPr>
            <w:r w:rsidRPr="00223EFC">
              <w:rPr>
                <w:color w:val="333333"/>
                <w:shd w:val="clear" w:color="auto" w:fill="FFFFFF"/>
              </w:rPr>
              <w:t>-Развивать познавательный интерес, самостоятельность, творческое воображение;</w:t>
            </w:r>
          </w:p>
          <w:p w:rsidR="007C3ADF" w:rsidRPr="00223EFC" w:rsidRDefault="007C3ADF" w:rsidP="00AF5243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Theme="minorHAnsi"/>
              </w:rPr>
            </w:pPr>
            <w:r w:rsidRPr="00223EFC">
              <w:rPr>
                <w:color w:val="333333"/>
                <w:shd w:val="clear" w:color="auto" w:fill="FFFFFF"/>
              </w:rPr>
              <w:t xml:space="preserve">-Обогатить словарный запас новыми словами: </w:t>
            </w:r>
            <w:proofErr w:type="spellStart"/>
            <w:r w:rsidRPr="00223EFC">
              <w:rPr>
                <w:color w:val="333333"/>
                <w:shd w:val="clear" w:color="auto" w:fill="FFFFFF"/>
              </w:rPr>
              <w:t>Тофалария</w:t>
            </w:r>
            <w:proofErr w:type="spellEnd"/>
            <w:r w:rsidRPr="00223EFC">
              <w:rPr>
                <w:color w:val="333333"/>
                <w:shd w:val="clear" w:color="auto" w:fill="FFFFFF"/>
              </w:rPr>
              <w:t xml:space="preserve">, </w:t>
            </w:r>
            <w:proofErr w:type="spellStart"/>
            <w:r w:rsidRPr="00223EFC">
              <w:rPr>
                <w:color w:val="333333"/>
                <w:shd w:val="clear" w:color="auto" w:fill="FFFFFF"/>
              </w:rPr>
              <w:t>тофы</w:t>
            </w:r>
            <w:proofErr w:type="spellEnd"/>
            <w:r w:rsidRPr="00223EFC">
              <w:rPr>
                <w:color w:val="333333"/>
                <w:shd w:val="clear" w:color="auto" w:fill="FFFFFF"/>
              </w:rPr>
              <w:t>, чум, оленеводы</w:t>
            </w:r>
          </w:p>
        </w:tc>
        <w:tc>
          <w:tcPr>
            <w:tcW w:w="3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DF" w:rsidRPr="00223EFC" w:rsidRDefault="007C3ADF" w:rsidP="00AF5243">
            <w:pPr>
              <w:pStyle w:val="a3"/>
              <w:tabs>
                <w:tab w:val="left" w:pos="1560"/>
                <w:tab w:val="left" w:pos="165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Воспитательные</w:t>
            </w:r>
          </w:p>
          <w:p w:rsidR="007C3ADF" w:rsidRPr="00223EFC" w:rsidRDefault="007C3ADF" w:rsidP="00AF5243">
            <w:pPr>
              <w:tabs>
                <w:tab w:val="left" w:pos="1560"/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-Воспитывать интерес и  уважение к культуре другого народа;</w:t>
            </w:r>
          </w:p>
          <w:p w:rsidR="007C3ADF" w:rsidRPr="00223EFC" w:rsidRDefault="007C3ADF" w:rsidP="00AF5243">
            <w:pPr>
              <w:tabs>
                <w:tab w:val="left" w:pos="1560"/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-Формировать толерантность на основе представления о сходстве смысла основных моментов жизни людей</w:t>
            </w:r>
          </w:p>
          <w:p w:rsidR="007C3ADF" w:rsidRPr="00223EFC" w:rsidRDefault="007C3ADF" w:rsidP="00AF5243">
            <w:pPr>
              <w:tabs>
                <w:tab w:val="left" w:pos="1560"/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ADF" w:rsidRPr="00223EFC" w:rsidTr="00AF5243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0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Дети знают и называют местность, где проживает коренные жители Иркутской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области-тофалары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, определяют ее местонахождение на карте,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называютприродные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особенности, достопримечательности, традиции, используют символы для обозначения особенностей края, интересуются другими странами и другими людьми, самостоятельно продолжают работать с картой, внося дополнения, уважительно относятся к культуре другого народа</w:t>
            </w:r>
          </w:p>
        </w:tc>
      </w:tr>
      <w:tr w:rsidR="007C3ADF" w:rsidRPr="00223EFC" w:rsidTr="00AF5243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10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Карта Иркутской области, 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макетТофаларии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, картинки-символы,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карточки-метки</w:t>
            </w:r>
            <w:proofErr w:type="gram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отографиитофов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,  видеофильм, интерактивная игра, сенсорный стол, ватман, геометрические фигуры, веточки дерева, ленточки. </w:t>
            </w:r>
          </w:p>
        </w:tc>
      </w:tr>
    </w:tbl>
    <w:p w:rsidR="007C3ADF" w:rsidRPr="00223EFC" w:rsidRDefault="007C3ADF" w:rsidP="007C3AD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Look w:val="04A0"/>
      </w:tblPr>
      <w:tblGrid>
        <w:gridCol w:w="3085"/>
        <w:gridCol w:w="8222"/>
        <w:gridCol w:w="3543"/>
      </w:tblGrid>
      <w:tr w:rsidR="007C3ADF" w:rsidRPr="00223EFC" w:rsidTr="00AF5243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Деятельность  педагога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Деятельность детей</w:t>
            </w:r>
          </w:p>
        </w:tc>
      </w:tr>
      <w:tr w:rsidR="007C3ADF" w:rsidRPr="00223EFC" w:rsidTr="00AF5243">
        <w:tc>
          <w:tcPr>
            <w:tcW w:w="148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1.Организационный</w:t>
            </w:r>
          </w:p>
        </w:tc>
      </w:tr>
      <w:tr w:rsidR="007C3ADF" w:rsidRPr="00223EFC" w:rsidTr="00AF5243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DF" w:rsidRPr="00223EFC" w:rsidRDefault="007C3ADF" w:rsidP="00AF524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DF" w:rsidRPr="00223EFC" w:rsidRDefault="007C3ADF" w:rsidP="00AF52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Ребята, посмотрите, какую интересную книгу я вам принесла. Как она </w:t>
            </w:r>
            <w:r w:rsidRPr="00223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называется, прочитайте. «</w:t>
            </w:r>
            <w:proofErr w:type="spellStart"/>
            <w:r w:rsidRPr="00223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Тофалария</w:t>
            </w:r>
            <w:proofErr w:type="spellEnd"/>
            <w:r w:rsidRPr="00223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23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</w:t>
            </w:r>
            <w:proofErr w:type="gramEnd"/>
            <w:r w:rsidRPr="00223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трана гор».</w:t>
            </w:r>
          </w:p>
          <w:p w:rsidR="007C3ADF" w:rsidRPr="00223EFC" w:rsidRDefault="007C3ADF" w:rsidP="00AF52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Кто-нибудь из вас знает,  что это за страна? </w:t>
            </w:r>
          </w:p>
          <w:p w:rsidR="007C3ADF" w:rsidRPr="00223EFC" w:rsidRDefault="007C3ADF" w:rsidP="00AF52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 кто хочет вместе со мной отправиться в путешествие, чтобы узнать все про </w:t>
            </w:r>
            <w:proofErr w:type="spellStart"/>
            <w:r w:rsidRPr="00223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Тофаларию</w:t>
            </w:r>
            <w:proofErr w:type="spellEnd"/>
            <w:r w:rsidRPr="00223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ее жителей?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Рассматривают книгу, читают </w:t>
            </w:r>
            <w:r w:rsidRPr="00223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название, проявляют интерес и желание заниматься</w:t>
            </w:r>
          </w:p>
        </w:tc>
      </w:tr>
      <w:tr w:rsidR="007C3ADF" w:rsidRPr="00223EFC" w:rsidTr="00AF5243">
        <w:tc>
          <w:tcPr>
            <w:tcW w:w="148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DF" w:rsidRPr="00223EFC" w:rsidRDefault="007C3ADF" w:rsidP="007C3A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Основной</w:t>
            </w:r>
          </w:p>
        </w:tc>
      </w:tr>
      <w:tr w:rsidR="007C3ADF" w:rsidRPr="00223EFC" w:rsidTr="00AF5243">
        <w:trPr>
          <w:trHeight w:val="69"/>
        </w:trPr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Актуализация культурно-смыслового контекста</w:t>
            </w: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Обсуждение идей, предположений.</w:t>
            </w: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Опытная проверка и предметно-символическая фиксация связей и отношений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DF" w:rsidRPr="00223EFC" w:rsidRDefault="007C3ADF" w:rsidP="00AF5243">
            <w:pPr>
              <w:pStyle w:val="a6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1.Определение местоположения на карте</w:t>
            </w:r>
          </w:p>
          <w:p w:rsidR="007C3ADF" w:rsidRPr="00223EFC" w:rsidRDefault="007C3ADF" w:rsidP="00AF52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Чтобы отправиться в путешествие, нужно знать, где же находится это удивительное место. Давайте посмотрим, </w:t>
            </w:r>
            <w:r w:rsidRPr="00223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(читаю):  «За лесами, за горами, за снежными перевалами Восточных Саян  лежит почти </w:t>
            </w:r>
            <w:proofErr w:type="gramStart"/>
            <w:r w:rsidRPr="00223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неизведанная</w:t>
            </w:r>
            <w:proofErr w:type="gramEnd"/>
            <w:r w:rsidRPr="00223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страна-Тофалария</w:t>
            </w:r>
            <w:proofErr w:type="spellEnd"/>
            <w:r w:rsidRPr="00223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…»</w:t>
            </w:r>
          </w:p>
          <w:p w:rsidR="007C3ADF" w:rsidRPr="00223EFC" w:rsidRDefault="007C3ADF" w:rsidP="00AF52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23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 вы думаете, это далеко? Почему ты так считаешь?  Цепи Саянских гор расположены в Иркутской области. </w:t>
            </w:r>
            <w:proofErr w:type="gramStart"/>
            <w:r w:rsidRPr="00223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Значит </w:t>
            </w:r>
            <w:proofErr w:type="spellStart"/>
            <w:r w:rsidRPr="00223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Тофалария</w:t>
            </w:r>
            <w:proofErr w:type="spellEnd"/>
            <w:r w:rsidRPr="00223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находится</w:t>
            </w:r>
            <w:proofErr w:type="gramEnd"/>
            <w:r w:rsidRPr="00223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нашей области. 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 Давайте рассмотрим карту. Где главный город нашей области. Как он называется?   А где наш город Саянск? 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Оказывается</w:t>
            </w:r>
            <w:proofErr w:type="gram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офалария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– это не страна, это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крайв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 нашей России в Иркутской области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загорными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 хребтами недалеко от города Нижнеудинск.  Вот здесь. Давайте проложим маршрут. Большое расстояние?  Вроде бы и  недалеко, только вот нет туда  ни железных,  ни автомобильных дорог, да и аэродром  совсем маленький.   На чем же отправимся?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2.Выбор транспорт</w:t>
            </w:r>
            <w:proofErr w:type="gramStart"/>
            <w:r w:rsidRPr="00223E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а(</w:t>
            </w:r>
            <w:proofErr w:type="gramEnd"/>
            <w:r w:rsidRPr="00223E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вертолет)</w:t>
            </w: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Почему?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Расскажите, что бы вы хотели узнать про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Тофаларию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? Все, что узнаем, будем отмечать на карте- макете. 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-Полетели. (Заводят моторчик, переходят на ковер)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23E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.Просмотр видеофильма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Ну вот, мы и прилетели. Присаживайтесь. Посмотрите, кто нас встречает. Это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тоф</w:t>
            </w:r>
            <w:proofErr w:type="gram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тофалары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 -жители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Тофаларии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.  Отличаются ли они от нас русских внешне? Чем?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Давайте посмотрим, как они живут.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Что вы узнали? </w:t>
            </w:r>
            <w:proofErr w:type="gram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Разместите карточки-метки на карте (Горы, чистые озера, водопады, реки, тайга, чум,  звери, олени, одежда, ленточка…) </w:t>
            </w:r>
            <w:proofErr w:type="gramEnd"/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4.Игра (Оленьи бега, аркан, волк и люди из чума)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Тофаларские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 дети точно также как и вы любят играть. Давайте поиграем в их </w:t>
            </w:r>
            <w:r w:rsidRPr="00223E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народную игру. На какую нашу игру похожа эта игра?  Весело ли вам было играть?  На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тофаларском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 языке слово «весело</w:t>
            </w:r>
            <w:proofErr w:type="gram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»б</w:t>
            </w:r>
            <w:proofErr w:type="gram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удет –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махаалды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В настоящее время уже мало кто из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тофов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 говорит на родном языке,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тофы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 разговаривают на русском. Но 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Тофаларский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 язык очень поэтичный. Например, когда идет дождь,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тофыговорят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  «небо плачет»,  стемнее</w:t>
            </w:r>
            <w:proofErr w:type="gram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 они говорят «небо надело черную накидку».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6.Интерактивная игра «Орнамент»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Красота природы у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тофаларов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 отражена в их национальных костюмах.  Вспомните, какая национальная одежда у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тофалар</w:t>
            </w:r>
            <w:proofErr w:type="spellEnd"/>
            <w:proofErr w:type="gram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?(</w:t>
            </w:r>
            <w:proofErr w:type="gram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Шилась из  шкур оленя, зимняя мехом внутрь, а летняя без меха,   она была сшита просто и отделана орнаментом из бисера, ленточек). Узоры орнамента обозначали природу и жизнь людей: быстрые реки, тропы охотника, чум оленевода, рога оленя, высокие горы.  Как вы думаете, что изображено на этих </w:t>
            </w:r>
            <w:proofErr w:type="spellStart"/>
            <w:proofErr w:type="gram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орнаментах-подберите</w:t>
            </w:r>
            <w:proofErr w:type="spellEnd"/>
            <w:proofErr w:type="gram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 картинки к ним.  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223E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Выкладывание национального  орнамента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Давайте украсим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платокдля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 нашей гостеприимной  хозяйки. Составьте узор  из фигур. Для этого разделитесь на пары, договоритесь, что это будет за орнамент. Обратите внимание, что узор периодически повторяется.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-Прими, хозяйка,  подарок  от на</w:t>
            </w:r>
            <w:proofErr w:type="gram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 платок на праздник. Расскажите, как называется ваш орнамент.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8. Упражнение «Дерево дружбы»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Какой обычай   существует у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тофаларов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  перед началом охоты? Да, они привязывают ленточку на дерево, так задабривают духов, чтобы охота была удачной. Давайте и мы придумаем свой обычай </w:t>
            </w:r>
            <w:proofErr w:type="gram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усть у нас будет «дерево дружбы», подружившись с каким-либо народом, будем привязывать ленточки с пожеланием добра. Что пожелаете нашим друзья</w:t>
            </w:r>
            <w:proofErr w:type="gram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тофаларам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?  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Обсуждают, где находится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Тофалария</w:t>
            </w:r>
            <w:proofErr w:type="spell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Рассматривают карту, ориентируются по ней. 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Обозначают маршрут веревочкой.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Выбирают вид транспорта. Прикрепляют на карту.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Воспринимают информацию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Обозначают информацию с помощью символов и размещают карточки-метки на макете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Играют в подвижную игру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Рассказывают о национальной одежде</w:t>
            </w: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Рассматривают узоры</w:t>
            </w: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Работают за сенсорным столом, сопоставляя орнамент и картинку.</w:t>
            </w: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Выкладывают узор из геометрических фигур, придумывают название орнаменту</w:t>
            </w: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об обычае, привязывают ленточку к веткам дерева, высказывают пожелание 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ADF" w:rsidRPr="00223EFC" w:rsidTr="00AF5243">
        <w:trPr>
          <w:trHeight w:val="67"/>
        </w:trPr>
        <w:tc>
          <w:tcPr>
            <w:tcW w:w="148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DF" w:rsidRPr="00223EFC" w:rsidRDefault="007C3ADF" w:rsidP="00AF524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3.Заключительный</w:t>
            </w:r>
          </w:p>
        </w:tc>
      </w:tr>
      <w:tr w:rsidR="007C3ADF" w:rsidRPr="00223EFC" w:rsidTr="00AF5243">
        <w:trPr>
          <w:trHeight w:val="67"/>
        </w:trPr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Осмысление, самооценка</w:t>
            </w: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DF" w:rsidRPr="00223EFC" w:rsidRDefault="007C3ADF" w:rsidP="00AF5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Ну что ж пришло время возвращаться  домой. Занимайте места в вертолете.  Где мы сегодня с вами побывали? Чем удивителен этот край? Что общего между  нашими народами?  (семья, дети </w:t>
            </w:r>
            <w:proofErr w:type="gram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етский сад, школа, работа, отдых). Кому захотелось поделиться  впечатлениями со   своим </w:t>
            </w:r>
            <w:proofErr w:type="spell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близкими</w:t>
            </w:r>
            <w:proofErr w:type="gramStart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>?Я</w:t>
            </w:r>
            <w:proofErr w:type="spellEnd"/>
            <w:proofErr w:type="gramEnd"/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 поставлю книгу в книжный уголок и вы  можете рассмотреть ее еще раз.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DF" w:rsidRPr="00223EFC" w:rsidRDefault="007C3ADF" w:rsidP="00AF524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23EFC">
              <w:rPr>
                <w:rFonts w:ascii="Times New Roman" w:hAnsi="Times New Roman" w:cs="Times New Roman"/>
                <w:sz w:val="24"/>
                <w:szCs w:val="24"/>
              </w:rPr>
              <w:t xml:space="preserve">Подводят итог. </w:t>
            </w:r>
          </w:p>
          <w:p w:rsidR="007C3ADF" w:rsidRPr="00223EFC" w:rsidRDefault="007C3ADF" w:rsidP="00AF524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ADF" w:rsidRPr="00223EFC" w:rsidRDefault="007C3ADF" w:rsidP="00AF524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02A" w:rsidRPr="00223EFC" w:rsidRDefault="00D2202A">
      <w:pPr>
        <w:rPr>
          <w:sz w:val="24"/>
          <w:szCs w:val="24"/>
        </w:rPr>
      </w:pPr>
    </w:p>
    <w:sectPr w:rsidR="00D2202A" w:rsidRPr="00223EFC" w:rsidSect="007C3A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31713"/>
    <w:multiLevelType w:val="hybridMultilevel"/>
    <w:tmpl w:val="034A6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3ADF"/>
    <w:rsid w:val="001C6A16"/>
    <w:rsid w:val="00223EFC"/>
    <w:rsid w:val="007A39F6"/>
    <w:rsid w:val="007C3ADF"/>
    <w:rsid w:val="00AB7B53"/>
    <w:rsid w:val="00D22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3ADF"/>
    <w:pPr>
      <w:ind w:left="720"/>
      <w:contextualSpacing/>
    </w:pPr>
  </w:style>
  <w:style w:type="table" w:styleId="a4">
    <w:name w:val="Table Grid"/>
    <w:basedOn w:val="a1"/>
    <w:uiPriority w:val="59"/>
    <w:rsid w:val="007C3AD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7C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7C3A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985</Words>
  <Characters>5618</Characters>
  <Application>Microsoft Office Word</Application>
  <DocSecurity>0</DocSecurity>
  <Lines>46</Lines>
  <Paragraphs>13</Paragraphs>
  <ScaleCrop>false</ScaleCrop>
  <Company/>
  <LinksUpToDate>false</LinksUpToDate>
  <CharactersWithSpaces>6590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2022-02-13T12:32:00Z</dcterms:created>
  <dcterms:modified xsi:type="dcterms:W3CDTF">2022-02-17T03:44:00Z</dcterms:modified>
</cp:coreProperties>
</file>